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page" w:horzAnchor="margin" w:tblpXSpec="center" w:tblpY="2578"/>
        <w:tblW w:w="11057" w:type="dxa"/>
        <w:tblLook w:val="04A0"/>
      </w:tblPr>
      <w:tblGrid>
        <w:gridCol w:w="2135"/>
        <w:gridCol w:w="1567"/>
        <w:gridCol w:w="1567"/>
        <w:gridCol w:w="1567"/>
        <w:gridCol w:w="4221"/>
      </w:tblGrid>
      <w:tr w:rsidR="00FC4642" w:rsidRPr="001C7B30" w:rsidTr="00FC4642">
        <w:tc>
          <w:tcPr>
            <w:tcW w:w="2135" w:type="dxa"/>
            <w:vMerge w:val="restart"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1C7B30">
              <w:rPr>
                <w:rFonts w:ascii="Arial Narrow" w:hAnsi="Arial Narrow"/>
                <w:b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4701" w:type="dxa"/>
            <w:gridSpan w:val="3"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1C7B30">
              <w:rPr>
                <w:rFonts w:ascii="Arial Narrow" w:hAnsi="Arial Narrow"/>
                <w:b/>
                <w:sz w:val="28"/>
                <w:szCs w:val="28"/>
              </w:rPr>
              <w:t>Приняли участие</w:t>
            </w:r>
          </w:p>
        </w:tc>
        <w:tc>
          <w:tcPr>
            <w:tcW w:w="4221" w:type="dxa"/>
            <w:vMerge w:val="restart"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1C7B30">
              <w:rPr>
                <w:rFonts w:ascii="Arial Narrow" w:hAnsi="Arial Narrow"/>
                <w:b/>
                <w:sz w:val="28"/>
                <w:szCs w:val="28"/>
              </w:rPr>
              <w:t>Приглашенные гости</w:t>
            </w:r>
          </w:p>
        </w:tc>
      </w:tr>
      <w:tr w:rsidR="00FC4642" w:rsidRPr="001C7B30" w:rsidTr="00FC4642">
        <w:tc>
          <w:tcPr>
            <w:tcW w:w="2135" w:type="dxa"/>
            <w:vMerge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567" w:type="dxa"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1C7B30">
              <w:rPr>
                <w:rFonts w:ascii="Arial Narrow" w:hAnsi="Arial Narrow"/>
                <w:b/>
                <w:sz w:val="28"/>
                <w:szCs w:val="28"/>
              </w:rPr>
              <w:t>Количество ОО</w:t>
            </w:r>
          </w:p>
        </w:tc>
        <w:tc>
          <w:tcPr>
            <w:tcW w:w="1567" w:type="dxa"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1C7B30">
              <w:rPr>
                <w:rFonts w:ascii="Arial Narrow" w:hAnsi="Arial Narrow"/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1567" w:type="dxa"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1C7B30">
              <w:rPr>
                <w:rFonts w:ascii="Arial Narrow" w:hAnsi="Arial Narrow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4221" w:type="dxa"/>
            <w:vMerge/>
          </w:tcPr>
          <w:p w:rsidR="00FC4642" w:rsidRPr="001C7B30" w:rsidRDefault="00FC4642" w:rsidP="00FC464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FC4642" w:rsidRPr="001C7B30" w:rsidTr="00FC4642">
        <w:tc>
          <w:tcPr>
            <w:tcW w:w="2135" w:type="dxa"/>
          </w:tcPr>
          <w:p w:rsidR="00FC4642" w:rsidRDefault="00FC4642" w:rsidP="00FC4642">
            <w:pPr>
              <w:jc w:val="center"/>
            </w:pPr>
            <w:r w:rsidRPr="001C7B30">
              <w:t xml:space="preserve">Левашинский район </w:t>
            </w:r>
          </w:p>
          <w:p w:rsidR="00FC4642" w:rsidRPr="001C7B30" w:rsidRDefault="00FC4642" w:rsidP="00FC4642">
            <w:pPr>
              <w:jc w:val="center"/>
            </w:pPr>
            <w:r w:rsidRPr="001C7B30">
              <w:t>МКОУ «Нижне-Убекинская ООШ»</w:t>
            </w:r>
          </w:p>
        </w:tc>
        <w:tc>
          <w:tcPr>
            <w:tcW w:w="1567" w:type="dxa"/>
          </w:tcPr>
          <w:p w:rsidR="00FC4642" w:rsidRPr="001C7B30" w:rsidRDefault="00FC4642" w:rsidP="00FC4642">
            <w:pPr>
              <w:jc w:val="center"/>
            </w:pPr>
            <w:r w:rsidRPr="001C7B30">
              <w:t>1</w:t>
            </w:r>
          </w:p>
        </w:tc>
        <w:tc>
          <w:tcPr>
            <w:tcW w:w="1567" w:type="dxa"/>
          </w:tcPr>
          <w:p w:rsidR="00FC4642" w:rsidRPr="001C7B30" w:rsidRDefault="00FC4642" w:rsidP="00FC4642">
            <w:pPr>
              <w:jc w:val="center"/>
            </w:pPr>
            <w:r w:rsidRPr="001C7B30">
              <w:t>10</w:t>
            </w:r>
          </w:p>
        </w:tc>
        <w:tc>
          <w:tcPr>
            <w:tcW w:w="1567" w:type="dxa"/>
          </w:tcPr>
          <w:p w:rsidR="00FC4642" w:rsidRPr="001C7B30" w:rsidRDefault="00FC4642" w:rsidP="00FC4642">
            <w:pPr>
              <w:jc w:val="center"/>
            </w:pPr>
            <w:r w:rsidRPr="001C7B30">
              <w:t>126</w:t>
            </w:r>
          </w:p>
        </w:tc>
        <w:tc>
          <w:tcPr>
            <w:tcW w:w="4221" w:type="dxa"/>
          </w:tcPr>
          <w:p w:rsidR="00FC4642" w:rsidRPr="001C7B30" w:rsidRDefault="00FC4642" w:rsidP="00FC4642">
            <w:pPr>
              <w:pStyle w:val="ad"/>
              <w:numPr>
                <w:ilvl w:val="0"/>
                <w:numId w:val="3"/>
              </w:numPr>
            </w:pPr>
            <w:r w:rsidRPr="001C7B30">
              <w:t>Методист Управления Образования Абдурашидова Б.М.</w:t>
            </w:r>
          </w:p>
          <w:p w:rsidR="00FC4642" w:rsidRPr="001C7B30" w:rsidRDefault="00FC4642" w:rsidP="00FC4642">
            <w:pPr>
              <w:pStyle w:val="ad"/>
              <w:numPr>
                <w:ilvl w:val="0"/>
                <w:numId w:val="3"/>
              </w:numPr>
            </w:pPr>
            <w:r w:rsidRPr="001C7B30">
              <w:t>Представитель  администрации сельсовета «Хаджалмахинский» Магомедов Ю.</w:t>
            </w:r>
          </w:p>
          <w:p w:rsidR="00FC4642" w:rsidRPr="001C7B30" w:rsidRDefault="00FC4642" w:rsidP="00FC4642">
            <w:pPr>
              <w:pStyle w:val="ad"/>
              <w:numPr>
                <w:ilvl w:val="0"/>
                <w:numId w:val="3"/>
              </w:numPr>
            </w:pPr>
            <w:r w:rsidRPr="001C7B30">
              <w:t>Депутат народного собрания Гусейнов Н.</w:t>
            </w:r>
          </w:p>
        </w:tc>
      </w:tr>
    </w:tbl>
    <w:p w:rsidR="001C7B30" w:rsidRPr="001C7B30" w:rsidRDefault="001C7B30">
      <w:pPr>
        <w:rPr>
          <w:color w:val="FF0000"/>
        </w:rPr>
      </w:pPr>
    </w:p>
    <w:tbl>
      <w:tblPr>
        <w:tblpPr w:leftFromText="180" w:rightFromText="180" w:horzAnchor="margin" w:tblpXSpec="center" w:tblpY="-3487"/>
        <w:tblW w:w="5419" w:type="pct"/>
        <w:tblCellSpacing w:w="7" w:type="dxa"/>
        <w:shd w:val="clear" w:color="auto" w:fill="F0F8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02"/>
      </w:tblGrid>
      <w:tr w:rsidR="00785C14" w:rsidRPr="00785C14" w:rsidTr="006A4065">
        <w:trPr>
          <w:trHeight w:val="244"/>
          <w:tblCellSpacing w:w="7" w:type="dxa"/>
        </w:trPr>
        <w:tc>
          <w:tcPr>
            <w:tcW w:w="4986" w:type="pct"/>
            <w:shd w:val="clear" w:color="auto" w:fill="FFFFFF" w:themeFill="background1"/>
            <w:vAlign w:val="center"/>
            <w:hideMark/>
          </w:tcPr>
          <w:p w:rsidR="00FC4642" w:rsidRDefault="00FC4642" w:rsidP="00FC4642">
            <w:pPr>
              <w:pStyle w:val="ab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  <w:p w:rsidR="00FC4642" w:rsidRDefault="00FC4642" w:rsidP="00FC4642">
            <w:pPr>
              <w:pStyle w:val="ab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  <w:p w:rsidR="00FC4642" w:rsidRDefault="00FC4642" w:rsidP="00FC4642">
            <w:pPr>
              <w:pStyle w:val="ab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</w:pPr>
            <w:r w:rsidRPr="00FC4642"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  <w:t xml:space="preserve">Отчет о проведении  </w:t>
            </w:r>
            <w:r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  <w:t>Всероссийского открытого</w:t>
            </w:r>
            <w:r w:rsidRPr="00FC4642"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  <w:t xml:space="preserve"> урок</w:t>
            </w:r>
            <w:r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  <w:t>а</w:t>
            </w:r>
            <w:r w:rsidRPr="00FC4642"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:rsidR="00FC4642" w:rsidRPr="00FC4642" w:rsidRDefault="00FC4642" w:rsidP="00FC4642">
            <w:pPr>
              <w:pStyle w:val="ab"/>
              <w:jc w:val="center"/>
              <w:rPr>
                <w:rFonts w:ascii="Monotype Corsiva" w:eastAsia="Times New Roman" w:hAnsi="Monotype Corsiva"/>
                <w:color w:val="444444"/>
                <w:sz w:val="40"/>
                <w:szCs w:val="40"/>
              </w:rPr>
            </w:pPr>
            <w:r w:rsidRPr="00FC4642"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  <w:t>по основам безопасности жизнедеятельности</w:t>
            </w:r>
          </w:p>
          <w:p w:rsidR="00785C14" w:rsidRPr="00785C14" w:rsidRDefault="00785C14" w:rsidP="006A406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85C14" w:rsidRPr="0010351E" w:rsidTr="006A4065">
        <w:trPr>
          <w:trHeight w:val="11626"/>
          <w:tblCellSpacing w:w="7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85C14" w:rsidRPr="0010351E" w:rsidRDefault="00785C14" w:rsidP="006A4065">
            <w:pPr>
              <w:pStyle w:val="ab"/>
              <w:jc w:val="center"/>
              <w:rPr>
                <w:rFonts w:ascii="Arial Narrow" w:eastAsia="Times New Roman" w:hAnsi="Arial Narrow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noProof/>
                <w:sz w:val="26"/>
                <w:szCs w:val="28"/>
              </w:rPr>
              <w:lastRenderedPageBreak/>
              <w:drawing>
                <wp:inline distT="0" distB="0" distL="0" distR="0">
                  <wp:extent cx="4244941" cy="2444817"/>
                  <wp:effectExtent l="19050" t="0" r="3209" b="0"/>
                  <wp:docPr id="6" name="Рисунок 6" descr="http://veligan.com.ru/upload/information_system_92/3/0/9/item_3092/item_3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eligan.com.ru/upload/information_system_92/3/0/9/item_3092/item_3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941" cy="2444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06AF" w:rsidRPr="0010351E" w:rsidRDefault="00785C14" w:rsidP="006A4065">
            <w:pPr>
              <w:pStyle w:val="ab"/>
              <w:rPr>
                <w:rFonts w:ascii="Arial Narrow" w:eastAsia="Times New Roman" w:hAnsi="Arial Narrow"/>
                <w:color w:val="444444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>   </w:t>
            </w:r>
          </w:p>
          <w:p w:rsidR="0010351E" w:rsidRPr="0010351E" w:rsidRDefault="006A4065" w:rsidP="0010351E">
            <w:pPr>
              <w:pStyle w:val="ab"/>
              <w:jc w:val="center"/>
              <w:rPr>
                <w:rFonts w:ascii="Monotype Corsiva" w:eastAsia="Times New Roman" w:hAnsi="Monotype Corsiva"/>
                <w:color w:val="444444"/>
                <w:sz w:val="40"/>
                <w:szCs w:val="40"/>
              </w:rPr>
            </w:pPr>
            <w:r w:rsidRPr="0010351E">
              <w:rPr>
                <w:rFonts w:ascii="Monotype Corsiva" w:eastAsia="Times New Roman" w:hAnsi="Monotype Corsiva" w:cs="Times New Roman"/>
                <w:b/>
                <w:bCs/>
                <w:color w:val="000000"/>
                <w:sz w:val="40"/>
                <w:szCs w:val="40"/>
              </w:rPr>
              <w:t>Всероссийский открытый урок по основам безопасности жизнедеятельности</w:t>
            </w:r>
          </w:p>
          <w:p w:rsidR="0010351E" w:rsidRDefault="0010351E" w:rsidP="006A4065">
            <w:pPr>
              <w:pStyle w:val="ab"/>
              <w:rPr>
                <w:rFonts w:ascii="Arial Narrow" w:eastAsia="Times New Roman" w:hAnsi="Arial Narrow"/>
                <w:color w:val="444444"/>
                <w:sz w:val="26"/>
                <w:szCs w:val="28"/>
              </w:rPr>
            </w:pPr>
          </w:p>
          <w:p w:rsidR="00785C14" w:rsidRPr="0010351E" w:rsidRDefault="005106AF" w:rsidP="006A4065">
            <w:pPr>
              <w:pStyle w:val="ab"/>
              <w:rPr>
                <w:rFonts w:ascii="Arial Narrow" w:eastAsia="Times New Roman" w:hAnsi="Arial Narrow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>2 сентября 2019 года в МКОУ «Нижне-Убекинская ООШ» прошел</w:t>
            </w:r>
            <w:r w:rsidR="00785C14"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 xml:space="preserve"> всероссийский открытый урок по основам безопасности жизнедеятельности на тему: «Подготовка детей к действиям в условиях различного рода экстремальных и опасных ситуаций, в том числе в местах массового пребывания людей, адаптации после летних каникул»</w:t>
            </w:r>
          </w:p>
          <w:p w:rsidR="005106AF" w:rsidRPr="0010351E" w:rsidRDefault="00785C14" w:rsidP="006A4065">
            <w:pPr>
              <w:pStyle w:val="ab"/>
              <w:rPr>
                <w:rFonts w:ascii="Arial Narrow" w:eastAsia="Times New Roman" w:hAnsi="Arial Narrow"/>
                <w:color w:val="444444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b/>
                <w:i/>
                <w:color w:val="444444"/>
                <w:sz w:val="26"/>
                <w:szCs w:val="28"/>
                <w:u w:val="single"/>
              </w:rPr>
              <w:t>Цель мероприятия:</w:t>
            </w: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 xml:space="preserve"> получение школьниками дополнительных знаний по безопасному поведению в повседневной жизни, а также при угрозе и возникновении чрезвычайных (опасных, экстремальных) ситуаций</w:t>
            </w:r>
            <w:r w:rsidR="005106AF"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>.</w:t>
            </w:r>
          </w:p>
          <w:p w:rsidR="00785C14" w:rsidRPr="0010351E" w:rsidRDefault="00785C14" w:rsidP="006A4065">
            <w:pPr>
              <w:pStyle w:val="ab"/>
              <w:rPr>
                <w:rFonts w:ascii="Arial Narrow" w:eastAsia="Times New Roman" w:hAnsi="Arial Narrow"/>
                <w:b/>
                <w:i/>
                <w:sz w:val="26"/>
                <w:szCs w:val="28"/>
                <w:u w:val="single"/>
              </w:rPr>
            </w:pPr>
            <w:r w:rsidRPr="0010351E">
              <w:rPr>
                <w:rFonts w:ascii="Arial Narrow" w:eastAsia="Times New Roman" w:hAnsi="Arial Narrow"/>
                <w:b/>
                <w:i/>
                <w:color w:val="444444"/>
                <w:sz w:val="26"/>
                <w:szCs w:val="28"/>
                <w:u w:val="single"/>
              </w:rPr>
              <w:t>Мероприятие направлено на:</w:t>
            </w:r>
          </w:p>
          <w:p w:rsidR="00785C14" w:rsidRPr="0010351E" w:rsidRDefault="00785C14" w:rsidP="006A4065">
            <w:pPr>
              <w:pStyle w:val="ab"/>
              <w:numPr>
                <w:ilvl w:val="0"/>
                <w:numId w:val="1"/>
              </w:numPr>
              <w:rPr>
                <w:rFonts w:ascii="Arial Narrow" w:eastAsia="Times New Roman" w:hAnsi="Arial Narrow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>формирование культуры безопасности жизнедеятельности подрастающего поколения, в т.ч. пропаганду безопасного поведения и профилактику возникновения чрезвычайных ситуаций и пожаров;</w:t>
            </w:r>
          </w:p>
          <w:p w:rsidR="00785C14" w:rsidRPr="0010351E" w:rsidRDefault="00785C14" w:rsidP="006A4065">
            <w:pPr>
              <w:pStyle w:val="ab"/>
              <w:numPr>
                <w:ilvl w:val="0"/>
                <w:numId w:val="1"/>
              </w:numPr>
              <w:rPr>
                <w:rFonts w:ascii="Arial Narrow" w:eastAsia="Times New Roman" w:hAnsi="Arial Narrow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>демонстрацию практической значимости предмета «Основы безопасности жизнедеятельности», поднятие его престижа;</w:t>
            </w:r>
          </w:p>
          <w:p w:rsidR="00785C14" w:rsidRPr="0010351E" w:rsidRDefault="00785C14" w:rsidP="006A4065">
            <w:pPr>
              <w:pStyle w:val="ab"/>
              <w:numPr>
                <w:ilvl w:val="0"/>
                <w:numId w:val="1"/>
              </w:numPr>
              <w:rPr>
                <w:rFonts w:ascii="Arial Narrow" w:eastAsia="Times New Roman" w:hAnsi="Arial Narrow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>обоснование (для детей и родителей) необходимости и важности формирования культуры безопасности жизнедеятельности на протяжении всей жизни человека;</w:t>
            </w:r>
          </w:p>
          <w:p w:rsidR="00785C14" w:rsidRPr="0010351E" w:rsidRDefault="00785C14" w:rsidP="006A4065">
            <w:pPr>
              <w:pStyle w:val="ab"/>
              <w:numPr>
                <w:ilvl w:val="0"/>
                <w:numId w:val="1"/>
              </w:numPr>
              <w:rPr>
                <w:rFonts w:ascii="Arial Narrow" w:eastAsia="Times New Roman" w:hAnsi="Arial Narrow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 xml:space="preserve"> усвоение теоретических знаний путем отработки практических навыков поведения в условиях угрозы или возникновения чрезвычайных (опасных для жизни и здоровья) ситуаций;</w:t>
            </w:r>
          </w:p>
          <w:p w:rsidR="00785C14" w:rsidRPr="0010351E" w:rsidRDefault="00785C14" w:rsidP="006A4065">
            <w:pPr>
              <w:pStyle w:val="ab"/>
              <w:numPr>
                <w:ilvl w:val="0"/>
                <w:numId w:val="1"/>
              </w:numPr>
              <w:rPr>
                <w:rFonts w:ascii="Arial Narrow" w:eastAsia="Times New Roman" w:hAnsi="Arial Narrow"/>
                <w:sz w:val="26"/>
                <w:szCs w:val="28"/>
              </w:rPr>
            </w:pPr>
            <w:r w:rsidRPr="0010351E">
              <w:rPr>
                <w:rFonts w:ascii="Arial Narrow" w:eastAsia="Times New Roman" w:hAnsi="Arial Narrow"/>
                <w:color w:val="444444"/>
                <w:sz w:val="26"/>
                <w:szCs w:val="28"/>
              </w:rPr>
              <w:t>развитие и применение творческих способностей обучающихся для самообразования, развития в себе культуры безопасности жизнедеятельности.</w:t>
            </w:r>
          </w:p>
        </w:tc>
      </w:tr>
    </w:tbl>
    <w:p w:rsidR="0057752E" w:rsidRPr="0010351E" w:rsidRDefault="005106AF" w:rsidP="005106AF">
      <w:pPr>
        <w:pStyle w:val="ab"/>
        <w:rPr>
          <w:rFonts w:ascii="Arial Narrow" w:hAnsi="Arial Narrow"/>
          <w:sz w:val="26"/>
          <w:szCs w:val="28"/>
          <w:shd w:val="clear" w:color="auto" w:fill="FFFFFF"/>
        </w:rPr>
      </w:pPr>
      <w:r w:rsidRPr="0010351E">
        <w:rPr>
          <w:rFonts w:ascii="Arial Narrow" w:hAnsi="Arial Narrow"/>
          <w:sz w:val="26"/>
          <w:szCs w:val="28"/>
        </w:rPr>
        <w:t xml:space="preserve">        </w:t>
      </w:r>
      <w:r w:rsidR="00785C14" w:rsidRPr="0010351E">
        <w:rPr>
          <w:rFonts w:ascii="Arial Narrow" w:hAnsi="Arial Narrow"/>
          <w:sz w:val="26"/>
          <w:szCs w:val="28"/>
          <w:shd w:val="clear" w:color="auto" w:fill="FFFFFF"/>
        </w:rPr>
        <w:t>После общешкольной линейке посвященной Дню Знаний в каждом классе школы прошли уроки безопасности в рамках Всероссийского открытого урока по «Основам безопасности жизнедеятельности».</w:t>
      </w:r>
    </w:p>
    <w:p w:rsidR="00785C14" w:rsidRPr="0010351E" w:rsidRDefault="00785C14" w:rsidP="005106AF">
      <w:pPr>
        <w:pStyle w:val="ab"/>
        <w:rPr>
          <w:rFonts w:ascii="Arial Narrow" w:hAnsi="Arial Narrow"/>
          <w:sz w:val="26"/>
          <w:szCs w:val="28"/>
        </w:rPr>
      </w:pPr>
      <w:r w:rsidRPr="0010351E">
        <w:rPr>
          <w:rFonts w:ascii="Arial Narrow" w:hAnsi="Arial Narrow"/>
          <w:sz w:val="26"/>
          <w:szCs w:val="28"/>
          <w:shd w:val="clear" w:color="auto" w:fill="FFFFFF"/>
        </w:rPr>
        <w:t>Тематика классных часов была разнообразной. Классные руководители рассматривали такие вопросы, как «Пожарная безопасность», «Правила дорожного движения», «Школа безопасности», «Правила поведения при ЧС», «Что такое МЧС?» и т.д.</w:t>
      </w:r>
      <w:r w:rsidR="0010351E" w:rsidRPr="0010351E">
        <w:rPr>
          <w:rFonts w:ascii="Arial Narrow" w:hAnsi="Arial Narrow"/>
          <w:sz w:val="26"/>
          <w:szCs w:val="28"/>
        </w:rPr>
        <w:t xml:space="preserve">  </w:t>
      </w:r>
      <w:r w:rsidRPr="0010351E">
        <w:rPr>
          <w:rFonts w:ascii="Arial Narrow" w:hAnsi="Arial Narrow"/>
          <w:sz w:val="26"/>
          <w:szCs w:val="28"/>
          <w:shd w:val="clear" w:color="auto" w:fill="FFFFFF"/>
        </w:rPr>
        <w:t>Ребята получили много интересной и полезной информации.</w:t>
      </w:r>
    </w:p>
    <w:p w:rsidR="0010351E" w:rsidRPr="0010351E" w:rsidRDefault="00785C14" w:rsidP="005106AF">
      <w:pPr>
        <w:pStyle w:val="ab"/>
        <w:rPr>
          <w:rFonts w:ascii="Arial Narrow" w:hAnsi="Arial Narrow"/>
          <w:sz w:val="26"/>
          <w:szCs w:val="28"/>
        </w:rPr>
      </w:pPr>
      <w:r w:rsidRPr="0010351E">
        <w:rPr>
          <w:rFonts w:ascii="Arial Narrow" w:hAnsi="Arial Narrow"/>
          <w:sz w:val="26"/>
          <w:szCs w:val="28"/>
          <w:shd w:val="clear" w:color="auto" w:fill="FFFFFF"/>
        </w:rPr>
        <w:t xml:space="preserve"> Уроки были построены в форме беседы с использованием презентации. Повторили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</w:t>
      </w:r>
      <w:r w:rsidRPr="0010351E">
        <w:rPr>
          <w:rFonts w:ascii="Arial Narrow" w:hAnsi="Arial Narrow"/>
          <w:sz w:val="26"/>
          <w:szCs w:val="28"/>
          <w:shd w:val="clear" w:color="auto" w:fill="FFFFFF"/>
        </w:rPr>
        <w:lastRenderedPageBreak/>
        <w:t>ситуациях с которыми они могут столкнуться в жизни. Более подробно остановились на темах, связанных с чрезвычайными ситуациями (ЧС) природного характера.  Еще ребятам было предложено разгадать кроссворд по данной теме беседы. Ученики справились со всеми вопросами. Количество опасностей в повседневной жизни, к сожалению не уменьшается. Все это увеличивает вероятность возникновения тяжелых последствий. Человек же настолько свыкся с опасностями, что часто не думает о них, пренебрегает мерами предосторожности. 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 Задача этого занятия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  <w:r w:rsidR="005106AF" w:rsidRPr="0010351E">
        <w:rPr>
          <w:color w:val="000000"/>
          <w:sz w:val="26"/>
          <w:shd w:val="clear" w:color="auto" w:fill="FFFFFF"/>
        </w:rPr>
        <w:t xml:space="preserve"> </w:t>
      </w:r>
      <w:r w:rsidR="005106AF" w:rsidRPr="0010351E">
        <w:rPr>
          <w:rFonts w:ascii="Arial Narrow" w:hAnsi="Arial Narrow"/>
          <w:color w:val="000000"/>
          <w:sz w:val="26"/>
          <w:szCs w:val="28"/>
          <w:shd w:val="clear" w:color="auto" w:fill="FFFFFF"/>
        </w:rPr>
        <w:t>В конце еще раз вспомнили номера экстренных служб и</w:t>
      </w:r>
      <w:r w:rsidRPr="0010351E">
        <w:rPr>
          <w:rFonts w:ascii="Arial Narrow" w:hAnsi="Arial Narrow"/>
          <w:sz w:val="26"/>
          <w:szCs w:val="28"/>
          <w:shd w:val="clear" w:color="auto" w:fill="FFFFFF"/>
        </w:rPr>
        <w:t xml:space="preserve"> все ребята получили памятки, о том, как вести себя в ЧС.</w:t>
      </w:r>
    </w:p>
    <w:p w:rsidR="0010351E" w:rsidRDefault="0010351E" w:rsidP="0010351E"/>
    <w:p w:rsidR="00785C14" w:rsidRDefault="0010351E" w:rsidP="0010351E">
      <w:pPr>
        <w:jc w:val="center"/>
      </w:pPr>
      <w:r>
        <w:t xml:space="preserve">                   </w:t>
      </w:r>
      <w:r>
        <w:rPr>
          <w:noProof/>
        </w:rPr>
        <w:drawing>
          <wp:inline distT="0" distB="0" distL="0" distR="0">
            <wp:extent cx="4389319" cy="3176337"/>
            <wp:effectExtent l="19050" t="0" r="0" b="0"/>
            <wp:docPr id="3" name="Рисунок 1" descr="C:\Users\Uchitel\Desktop\день знаний\IMG_20190902_10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день знаний\IMG_20190902_102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381" cy="317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1E" w:rsidRDefault="0010351E" w:rsidP="0010351E">
      <w:r>
        <w:rPr>
          <w:noProof/>
        </w:rPr>
        <w:drawing>
          <wp:inline distT="0" distB="0" distL="0" distR="0">
            <wp:extent cx="4216066" cy="2964581"/>
            <wp:effectExtent l="19050" t="0" r="0" b="0"/>
            <wp:docPr id="11" name="Рисунок 2" descr="C:\Users\Uchitel\Desktop\день знаний\IMG_20190902_09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день знаний\IMG_20190902_095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62" cy="296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1E" w:rsidRDefault="0010351E" w:rsidP="0010351E"/>
    <w:p w:rsidR="0010351E" w:rsidRDefault="0010351E" w:rsidP="0010351E">
      <w:r>
        <w:rPr>
          <w:noProof/>
        </w:rPr>
        <w:lastRenderedPageBreak/>
        <w:drawing>
          <wp:inline distT="0" distB="0" distL="0" distR="0">
            <wp:extent cx="4273818" cy="3012708"/>
            <wp:effectExtent l="19050" t="0" r="0" b="0"/>
            <wp:docPr id="5" name="Рисунок 3" descr="C:\Users\Uchitel\Desktop\день знаний\IMG_20190902_09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день знаний\IMG_20190902_095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02" cy="301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1E" w:rsidRDefault="0010351E" w:rsidP="0010351E">
      <w:r>
        <w:t xml:space="preserve">                                         </w:t>
      </w:r>
      <w:r>
        <w:rPr>
          <w:noProof/>
        </w:rPr>
        <w:drawing>
          <wp:inline distT="0" distB="0" distL="0" distR="0">
            <wp:extent cx="4090937" cy="2886317"/>
            <wp:effectExtent l="19050" t="0" r="4813" b="0"/>
            <wp:docPr id="7" name="Рисунок 4" descr="C:\Users\Uchitel\Desktop\день знаний\IMG_20190902_09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день знаний\IMG_20190902_095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639" cy="288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1E" w:rsidRDefault="0018020B" w:rsidP="0010351E">
      <w:r>
        <w:rPr>
          <w:noProof/>
        </w:rPr>
        <w:drawing>
          <wp:inline distT="0" distB="0" distL="0" distR="0">
            <wp:extent cx="4023561" cy="2953303"/>
            <wp:effectExtent l="19050" t="0" r="0" b="0"/>
            <wp:docPr id="12" name="Рисунок 5" descr="C:\Users\Uchitel\Desktop\день знаний\IMG_20190904_11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itel\Desktop\день знаний\IMG_20190904_1127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201" cy="29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1E" w:rsidRDefault="0010351E" w:rsidP="0010351E"/>
    <w:p w:rsidR="0010351E" w:rsidRDefault="0010351E" w:rsidP="0010351E">
      <w:r>
        <w:rPr>
          <w:noProof/>
        </w:rPr>
        <w:drawing>
          <wp:inline distT="0" distB="0" distL="0" distR="0">
            <wp:extent cx="4735830" cy="3617791"/>
            <wp:effectExtent l="19050" t="0" r="7620" b="0"/>
            <wp:docPr id="9" name="Рисунок 6" descr="C:\Users\Uchitel\Desktop\день знаний\IMG_20190904_11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hitel\Desktop\день знаний\IMG_20190904_1145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237" cy="361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1E" w:rsidRDefault="0010351E" w:rsidP="0018020B">
      <w:pPr>
        <w:jc w:val="center"/>
      </w:pPr>
      <w:r>
        <w:rPr>
          <w:noProof/>
        </w:rPr>
        <w:drawing>
          <wp:inline distT="0" distB="0" distL="0" distR="0">
            <wp:extent cx="3744428" cy="4629751"/>
            <wp:effectExtent l="19050" t="0" r="8422" b="0"/>
            <wp:docPr id="10" name="Рисунок 7" descr="C:\Users\Uchitel\Desktop\день знаний 2019 года\IMG_20190904_15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itel\Desktop\день знаний 2019 года\IMG_20190904_1559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22" cy="46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20B" w:rsidRPr="0018020B" w:rsidRDefault="0018020B" w:rsidP="0018020B">
      <w:pPr>
        <w:jc w:val="center"/>
        <w:rPr>
          <w:sz w:val="28"/>
          <w:szCs w:val="28"/>
        </w:rPr>
      </w:pPr>
      <w:r w:rsidRPr="0018020B">
        <w:rPr>
          <w:b/>
          <w:sz w:val="28"/>
          <w:szCs w:val="28"/>
        </w:rPr>
        <w:t>Учитель ОБЖ:</w:t>
      </w:r>
      <w:r w:rsidRPr="0018020B">
        <w:rPr>
          <w:sz w:val="28"/>
          <w:szCs w:val="28"/>
        </w:rPr>
        <w:t xml:space="preserve"> Магомедов К.А.</w:t>
      </w:r>
    </w:p>
    <w:sectPr w:rsidR="0018020B" w:rsidRPr="0018020B" w:rsidSect="0018020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3BA" w:rsidRDefault="00E023BA" w:rsidP="005106AF">
      <w:pPr>
        <w:spacing w:after="0" w:line="240" w:lineRule="auto"/>
      </w:pPr>
      <w:r>
        <w:separator/>
      </w:r>
    </w:p>
  </w:endnote>
  <w:endnote w:type="continuationSeparator" w:id="1">
    <w:p w:rsidR="00E023BA" w:rsidRDefault="00E023BA" w:rsidP="0051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3BA" w:rsidRDefault="00E023BA" w:rsidP="005106AF">
      <w:pPr>
        <w:spacing w:after="0" w:line="240" w:lineRule="auto"/>
      </w:pPr>
      <w:r>
        <w:separator/>
      </w:r>
    </w:p>
  </w:footnote>
  <w:footnote w:type="continuationSeparator" w:id="1">
    <w:p w:rsidR="00E023BA" w:rsidRDefault="00E023BA" w:rsidP="00510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94DF6"/>
    <w:multiLevelType w:val="hybridMultilevel"/>
    <w:tmpl w:val="19AC1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C5B22"/>
    <w:multiLevelType w:val="hybridMultilevel"/>
    <w:tmpl w:val="D5EA3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3802BA"/>
    <w:multiLevelType w:val="hybridMultilevel"/>
    <w:tmpl w:val="83D2B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5C14"/>
    <w:rsid w:val="0010351E"/>
    <w:rsid w:val="0015638C"/>
    <w:rsid w:val="0018020B"/>
    <w:rsid w:val="001C7B30"/>
    <w:rsid w:val="00283CDA"/>
    <w:rsid w:val="004E3760"/>
    <w:rsid w:val="005106AF"/>
    <w:rsid w:val="0057752E"/>
    <w:rsid w:val="006A4065"/>
    <w:rsid w:val="00785C14"/>
    <w:rsid w:val="00E023BA"/>
    <w:rsid w:val="00FC4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5C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C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1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06AF"/>
  </w:style>
  <w:style w:type="paragraph" w:styleId="a9">
    <w:name w:val="footer"/>
    <w:basedOn w:val="a"/>
    <w:link w:val="aa"/>
    <w:uiPriority w:val="99"/>
    <w:semiHidden/>
    <w:unhideWhenUsed/>
    <w:rsid w:val="0051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AF"/>
  </w:style>
  <w:style w:type="paragraph" w:styleId="ab">
    <w:name w:val="No Spacing"/>
    <w:uiPriority w:val="1"/>
    <w:qFormat/>
    <w:rsid w:val="005106AF"/>
    <w:pPr>
      <w:spacing w:after="0" w:line="240" w:lineRule="auto"/>
    </w:pPr>
  </w:style>
  <w:style w:type="table" w:styleId="ac">
    <w:name w:val="Table Grid"/>
    <w:basedOn w:val="a1"/>
    <w:uiPriority w:val="59"/>
    <w:rsid w:val="001C7B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C7B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8</cp:revision>
  <cp:lastPrinted>2019-09-04T13:55:00Z</cp:lastPrinted>
  <dcterms:created xsi:type="dcterms:W3CDTF">2019-09-04T13:12:00Z</dcterms:created>
  <dcterms:modified xsi:type="dcterms:W3CDTF">2019-09-04T14:02:00Z</dcterms:modified>
</cp:coreProperties>
</file>